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AD" w:rsidRDefault="00BE17AD" w:rsidP="00BE17AD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40"/>
          <w:szCs w:val="40"/>
        </w:rPr>
      </w:pPr>
      <w:r>
        <w:rPr>
          <w:rFonts w:ascii="Arial" w:hAnsi="Arial" w:cs="Arial"/>
          <w:b/>
          <w:bCs/>
          <w:spacing w:val="20"/>
          <w:sz w:val="40"/>
          <w:szCs w:val="40"/>
        </w:rPr>
        <w:t>Администрация Орловского сельского поселения</w:t>
      </w:r>
    </w:p>
    <w:p w:rsidR="00BE17AD" w:rsidRDefault="00BE17AD" w:rsidP="00BE17AD">
      <w:pPr>
        <w:outlineLvl w:val="0"/>
        <w:rPr>
          <w:b/>
        </w:rPr>
      </w:pPr>
    </w:p>
    <w:p w:rsidR="00BE17AD" w:rsidRDefault="00BE17AD" w:rsidP="00BE17A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E17AD" w:rsidRDefault="00BE17AD" w:rsidP="00BE17AD">
      <w:pPr>
        <w:jc w:val="both"/>
        <w:rPr>
          <w:sz w:val="28"/>
          <w:szCs w:val="28"/>
        </w:rPr>
      </w:pPr>
    </w:p>
    <w:p w:rsidR="00BE17AD" w:rsidRPr="00BA1A6E" w:rsidRDefault="00BE17AD" w:rsidP="00BE17AD">
      <w:pPr>
        <w:jc w:val="both"/>
        <w:rPr>
          <w:rFonts w:ascii="Arial" w:hAnsi="Arial" w:cs="Arial"/>
        </w:rPr>
      </w:pPr>
      <w:r w:rsidRPr="00BA1A6E">
        <w:rPr>
          <w:rFonts w:ascii="Arial" w:hAnsi="Arial" w:cs="Arial"/>
          <w:sz w:val="28"/>
          <w:szCs w:val="28"/>
        </w:rPr>
        <w:t>«</w:t>
      </w:r>
      <w:r w:rsidR="00895D29">
        <w:rPr>
          <w:rFonts w:ascii="Arial" w:hAnsi="Arial" w:cs="Arial"/>
          <w:sz w:val="28"/>
          <w:szCs w:val="28"/>
        </w:rPr>
        <w:t>00</w:t>
      </w:r>
      <w:r w:rsidRPr="00BA1A6E">
        <w:rPr>
          <w:rFonts w:ascii="Arial" w:hAnsi="Arial" w:cs="Arial"/>
          <w:sz w:val="28"/>
          <w:szCs w:val="28"/>
        </w:rPr>
        <w:t xml:space="preserve">» </w:t>
      </w:r>
      <w:r w:rsidR="00895D29">
        <w:rPr>
          <w:rFonts w:ascii="Arial" w:hAnsi="Arial" w:cs="Arial"/>
          <w:sz w:val="28"/>
          <w:szCs w:val="28"/>
        </w:rPr>
        <w:t>00</w:t>
      </w:r>
      <w:r w:rsidR="00906239" w:rsidRPr="00BA1A6E">
        <w:rPr>
          <w:rFonts w:ascii="Arial" w:hAnsi="Arial" w:cs="Arial"/>
          <w:sz w:val="28"/>
          <w:szCs w:val="28"/>
        </w:rPr>
        <w:t xml:space="preserve"> 201</w:t>
      </w:r>
      <w:r w:rsidR="00895D29">
        <w:rPr>
          <w:rFonts w:ascii="Arial" w:hAnsi="Arial" w:cs="Arial"/>
          <w:sz w:val="28"/>
          <w:szCs w:val="28"/>
        </w:rPr>
        <w:t>5</w:t>
      </w:r>
      <w:r w:rsidRPr="00BA1A6E">
        <w:rPr>
          <w:rFonts w:ascii="Arial" w:hAnsi="Arial" w:cs="Arial"/>
          <w:sz w:val="28"/>
          <w:szCs w:val="28"/>
        </w:rPr>
        <w:t xml:space="preserve"> г</w:t>
      </w:r>
      <w:proofErr w:type="gramStart"/>
      <w:r w:rsidRPr="00BA1A6E">
        <w:rPr>
          <w:rFonts w:ascii="Arial" w:hAnsi="Arial" w:cs="Arial"/>
          <w:sz w:val="28"/>
          <w:szCs w:val="28"/>
        </w:rPr>
        <w:t xml:space="preserve"> </w:t>
      </w:r>
      <w:r w:rsidR="00BA1A6E">
        <w:rPr>
          <w:rFonts w:ascii="Arial" w:hAnsi="Arial" w:cs="Arial"/>
        </w:rPr>
        <w:t>.</w:t>
      </w:r>
      <w:proofErr w:type="gramEnd"/>
      <w:r w:rsidR="00BA1A6E">
        <w:rPr>
          <w:rFonts w:ascii="Arial" w:hAnsi="Arial" w:cs="Arial"/>
        </w:rPr>
        <w:t xml:space="preserve">     </w:t>
      </w:r>
      <w:r w:rsidR="00BA1A6E">
        <w:rPr>
          <w:rFonts w:ascii="Arial" w:hAnsi="Arial" w:cs="Arial"/>
        </w:rPr>
        <w:tab/>
      </w:r>
      <w:r w:rsidR="00BA1A6E" w:rsidRPr="00BA1A6E">
        <w:rPr>
          <w:rFonts w:ascii="Arial" w:hAnsi="Arial" w:cs="Arial"/>
          <w:sz w:val="20"/>
          <w:szCs w:val="20"/>
        </w:rPr>
        <w:t xml:space="preserve">   </w:t>
      </w:r>
      <w:r w:rsidR="001A613E" w:rsidRPr="00BA1A6E">
        <w:rPr>
          <w:rFonts w:ascii="Arial" w:hAnsi="Arial" w:cs="Arial"/>
          <w:sz w:val="20"/>
          <w:szCs w:val="20"/>
        </w:rPr>
        <w:t xml:space="preserve"> </w:t>
      </w:r>
      <w:r w:rsidR="001B6BE4">
        <w:rPr>
          <w:rFonts w:ascii="Arial" w:hAnsi="Arial" w:cs="Arial"/>
          <w:sz w:val="20"/>
          <w:szCs w:val="20"/>
        </w:rPr>
        <w:t xml:space="preserve">           </w:t>
      </w:r>
      <w:r w:rsidR="006D5678" w:rsidRPr="00BA1A6E">
        <w:rPr>
          <w:rFonts w:ascii="Arial" w:hAnsi="Arial" w:cs="Arial"/>
          <w:sz w:val="20"/>
          <w:szCs w:val="20"/>
        </w:rPr>
        <w:t>п. Центральный</w:t>
      </w:r>
      <w:r w:rsidR="006D5678" w:rsidRPr="00BA1A6E">
        <w:rPr>
          <w:rFonts w:ascii="Arial" w:hAnsi="Arial" w:cs="Arial"/>
          <w:sz w:val="20"/>
          <w:szCs w:val="20"/>
        </w:rPr>
        <w:tab/>
      </w:r>
      <w:r w:rsidR="006D5678" w:rsidRPr="00BA1A6E">
        <w:rPr>
          <w:rFonts w:ascii="Arial" w:hAnsi="Arial" w:cs="Arial"/>
          <w:sz w:val="20"/>
          <w:szCs w:val="20"/>
        </w:rPr>
        <w:tab/>
      </w:r>
      <w:r w:rsidRPr="00BA1A6E">
        <w:rPr>
          <w:rFonts w:ascii="Arial" w:hAnsi="Arial" w:cs="Arial"/>
        </w:rPr>
        <w:tab/>
        <w:t xml:space="preserve">№ </w:t>
      </w:r>
      <w:r w:rsidR="00B969D2" w:rsidRPr="00BA1A6E">
        <w:rPr>
          <w:rFonts w:ascii="Arial" w:hAnsi="Arial" w:cs="Arial"/>
        </w:rPr>
        <w:t>0</w:t>
      </w:r>
      <w:r w:rsidR="00895D29">
        <w:rPr>
          <w:rFonts w:ascii="Arial" w:hAnsi="Arial" w:cs="Arial"/>
        </w:rPr>
        <w:t>00</w:t>
      </w:r>
    </w:p>
    <w:p w:rsidR="00BE17AD" w:rsidRPr="00BA1A6E" w:rsidRDefault="00BE17AD" w:rsidP="00BE17AD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BA1A6E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BA1A6E">
        <w:rPr>
          <w:rFonts w:ascii="Arial" w:hAnsi="Arial" w:cs="Arial"/>
          <w:sz w:val="20"/>
          <w:szCs w:val="20"/>
        </w:rPr>
        <w:t xml:space="preserve"> района</w:t>
      </w:r>
    </w:p>
    <w:p w:rsidR="00BE17AD" w:rsidRPr="00BA1A6E" w:rsidRDefault="00BE17AD" w:rsidP="00BE17AD">
      <w:pPr>
        <w:jc w:val="center"/>
        <w:rPr>
          <w:rFonts w:ascii="Arial" w:hAnsi="Arial" w:cs="Arial"/>
          <w:sz w:val="20"/>
          <w:szCs w:val="20"/>
        </w:rPr>
      </w:pPr>
      <w:r w:rsidRPr="00BA1A6E">
        <w:rPr>
          <w:rFonts w:ascii="Arial" w:hAnsi="Arial" w:cs="Arial"/>
          <w:sz w:val="20"/>
          <w:szCs w:val="20"/>
        </w:rPr>
        <w:t>Томской области</w:t>
      </w:r>
    </w:p>
    <w:p w:rsidR="001B6BE4" w:rsidRPr="001B6BE4" w:rsidRDefault="001B6BE4" w:rsidP="001B6BE4">
      <w:pPr>
        <w:ind w:right="5579"/>
        <w:rPr>
          <w:rFonts w:ascii="Arial" w:hAnsi="Arial"/>
          <w:b/>
        </w:rPr>
      </w:pPr>
      <w:r w:rsidRPr="001B6BE4">
        <w:rPr>
          <w:rFonts w:ascii="Arial" w:hAnsi="Arial"/>
          <w:b/>
        </w:rPr>
        <w:t xml:space="preserve">О </w:t>
      </w:r>
      <w:r w:rsidRPr="001B6BE4">
        <w:rPr>
          <w:rFonts w:ascii="Arial" w:hAnsi="Arial" w:cs="Arial"/>
          <w:b/>
        </w:rPr>
        <w:t>порядке определения размера арендной платы,</w:t>
      </w:r>
      <w:r w:rsidRPr="001B6BE4">
        <w:rPr>
          <w:rFonts w:ascii="Arial" w:hAnsi="Arial"/>
          <w:b/>
        </w:rPr>
        <w:t xml:space="preserve"> условиях и сроках её внесения </w:t>
      </w:r>
      <w:r w:rsidRPr="001B6BE4">
        <w:rPr>
          <w:rFonts w:ascii="Arial" w:hAnsi="Arial" w:cs="Arial"/>
          <w:b/>
        </w:rPr>
        <w:t xml:space="preserve">за земельные участки,  находящиеся в </w:t>
      </w:r>
      <w:r w:rsidRPr="001B6BE4">
        <w:rPr>
          <w:rFonts w:ascii="Arial" w:hAnsi="Arial"/>
          <w:b/>
        </w:rPr>
        <w:t>собственности  муниципального образования «</w:t>
      </w:r>
      <w:r w:rsidR="00737862">
        <w:rPr>
          <w:rFonts w:ascii="Arial" w:hAnsi="Arial"/>
          <w:b/>
        </w:rPr>
        <w:t>Орловское сельское поселение</w:t>
      </w:r>
      <w:r w:rsidRPr="001B6BE4">
        <w:rPr>
          <w:rFonts w:ascii="Arial" w:hAnsi="Arial"/>
          <w:b/>
        </w:rPr>
        <w:t xml:space="preserve">» </w:t>
      </w:r>
      <w:r w:rsidRPr="001B6BE4">
        <w:rPr>
          <w:rFonts w:ascii="Arial" w:hAnsi="Arial" w:cs="Arial"/>
          <w:b/>
        </w:rPr>
        <w:t>и предоставленные в аренду без торгов</w:t>
      </w:r>
      <w:r w:rsidRPr="001B6BE4">
        <w:rPr>
          <w:rFonts w:ascii="Arial" w:hAnsi="Arial"/>
          <w:b/>
        </w:rPr>
        <w:t xml:space="preserve"> </w:t>
      </w:r>
    </w:p>
    <w:p w:rsidR="001B6BE4" w:rsidRPr="001B6BE4" w:rsidRDefault="001B6BE4" w:rsidP="001B6BE4">
      <w:pPr>
        <w:widowControl w:val="0"/>
        <w:tabs>
          <w:tab w:val="left" w:pos="-2552"/>
        </w:tabs>
        <w:ind w:right="57"/>
        <w:jc w:val="both"/>
        <w:rPr>
          <w:rFonts w:ascii="Arial" w:hAnsi="Arial" w:cs="Arial"/>
          <w:b/>
          <w:bCs/>
        </w:rPr>
      </w:pPr>
    </w:p>
    <w:p w:rsidR="001B6BE4" w:rsidRPr="001B6BE4" w:rsidRDefault="001B6BE4" w:rsidP="001B6BE4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proofErr w:type="gramStart"/>
      <w:r w:rsidRPr="001B6BE4">
        <w:rPr>
          <w:rFonts w:ascii="Arial" w:hAnsi="Arial"/>
        </w:rPr>
        <w:t xml:space="preserve">В соответствии со  ст.39.7 Земельного кодекса Российской Федерации, постановлением Правительства Российской Федерации от 16.07.2009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пунктом 6 ст.10.1 </w:t>
      </w:r>
      <w:hyperlink r:id="rId6" w:history="1">
        <w:r w:rsidRPr="001B6BE4">
          <w:rPr>
            <w:rFonts w:ascii="Arial" w:hAnsi="Arial" w:cs="Arial"/>
          </w:rPr>
          <w:t>Закон</w:t>
        </w:r>
        <w:proofErr w:type="gramEnd"/>
      </w:hyperlink>
      <w:r w:rsidRPr="001B6BE4">
        <w:rPr>
          <w:rFonts w:ascii="Arial" w:hAnsi="Arial" w:cs="Arial"/>
        </w:rPr>
        <w:t xml:space="preserve">а Томской области от 4 октября 2002 года N 74-ОЗ "О предоставлении и изъятии земельных участков в Томской области",  </w:t>
      </w:r>
      <w:hyperlink r:id="rId7" w:history="1">
        <w:r w:rsidRPr="001B6BE4">
          <w:rPr>
            <w:rFonts w:ascii="Arial" w:hAnsi="Arial" w:cs="Arial"/>
          </w:rPr>
          <w:t>постановление</w:t>
        </w:r>
      </w:hyperlink>
      <w:proofErr w:type="gramStart"/>
      <w:r w:rsidRPr="001B6BE4">
        <w:rPr>
          <w:rFonts w:ascii="Arial" w:hAnsi="Arial" w:cs="Arial"/>
        </w:rPr>
        <w:t>м</w:t>
      </w:r>
      <w:proofErr w:type="gramEnd"/>
      <w:r w:rsidRPr="001B6BE4">
        <w:rPr>
          <w:rFonts w:ascii="Arial" w:hAnsi="Arial" w:cs="Arial"/>
        </w:rPr>
        <w:t xml:space="preserve"> Администрации Томской области от 25.01.2008 N 6а "О порядке, условиях и сроках внесения арендной платы за использование земельных участков, государственная собственность на которые не разграничена"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b/>
        </w:rPr>
      </w:pPr>
      <w:r w:rsidRPr="001B6BE4">
        <w:rPr>
          <w:rFonts w:ascii="Arial" w:hAnsi="Arial"/>
          <w:b/>
        </w:rPr>
        <w:t>ПОСТАНОВЛЯЮ: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</w:p>
    <w:p w:rsidR="001B6BE4" w:rsidRPr="001B6BE4" w:rsidRDefault="001B6BE4" w:rsidP="001B6B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ab/>
        <w:t>1.Утвердить порядок определения размера арендной платы, условия и сроки её внесения за земельные участки, находящиеся в собственности муниципального образования «</w:t>
      </w:r>
      <w:r w:rsidR="00737862">
        <w:rPr>
          <w:rFonts w:ascii="Arial" w:hAnsi="Arial" w:cs="Arial"/>
        </w:rPr>
        <w:t>Орловское сельское поселение</w:t>
      </w:r>
      <w:r w:rsidRPr="001B6BE4">
        <w:rPr>
          <w:rFonts w:ascii="Arial" w:hAnsi="Arial" w:cs="Arial"/>
        </w:rPr>
        <w:t>» и предоставленные в аренду без торгов, согласно приложению.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  <w:r w:rsidRPr="001B6BE4">
        <w:rPr>
          <w:rFonts w:ascii="Arial" w:hAnsi="Arial" w:cs="Arial"/>
        </w:rPr>
        <w:tab/>
      </w:r>
      <w:r w:rsidR="00E541FC">
        <w:rPr>
          <w:rFonts w:ascii="Arial" w:hAnsi="Arial" w:cs="Arial"/>
        </w:rPr>
        <w:t>2</w:t>
      </w:r>
      <w:r w:rsidRPr="001B6BE4">
        <w:rPr>
          <w:rFonts w:ascii="Arial" w:hAnsi="Arial" w:cs="Arial"/>
        </w:rPr>
        <w:t xml:space="preserve">.Настоящее постановление вступает в силу со дня его официального опубликования  в информационном вестнике </w:t>
      </w:r>
      <w:proofErr w:type="spellStart"/>
      <w:r w:rsidRPr="001B6BE4">
        <w:rPr>
          <w:rFonts w:ascii="Arial" w:hAnsi="Arial" w:cs="Arial"/>
        </w:rPr>
        <w:t>Верхнекетского</w:t>
      </w:r>
      <w:proofErr w:type="spellEnd"/>
      <w:r w:rsidRPr="001B6BE4">
        <w:rPr>
          <w:rFonts w:ascii="Arial" w:hAnsi="Arial" w:cs="Arial"/>
        </w:rPr>
        <w:t xml:space="preserve"> района «Территория</w:t>
      </w:r>
      <w:r w:rsidRPr="001B6BE4">
        <w:rPr>
          <w:rFonts w:ascii="Arial" w:hAnsi="Arial" w:cs="Arial"/>
          <w:sz w:val="20"/>
          <w:szCs w:val="20"/>
        </w:rPr>
        <w:t xml:space="preserve">» </w:t>
      </w:r>
      <w:r w:rsidRPr="001B6BE4">
        <w:rPr>
          <w:rFonts w:ascii="Arial" w:hAnsi="Arial" w:cs="Arial"/>
        </w:rPr>
        <w:t>и распространяется на правоотношения, возникшие с 01.03.2015 года.</w:t>
      </w:r>
    </w:p>
    <w:p w:rsidR="001B6BE4" w:rsidRPr="001B6BE4" w:rsidRDefault="00E541FC" w:rsidP="001B6BE4">
      <w:pPr>
        <w:widowControl w:val="0"/>
        <w:ind w:firstLine="786"/>
        <w:jc w:val="both"/>
        <w:rPr>
          <w:rFonts w:ascii="Arial" w:hAnsi="Arial"/>
        </w:rPr>
      </w:pPr>
      <w:r>
        <w:rPr>
          <w:rFonts w:ascii="Arial" w:hAnsi="Arial"/>
        </w:rPr>
        <w:t>3</w:t>
      </w:r>
      <w:bookmarkStart w:id="0" w:name="_GoBack"/>
      <w:bookmarkEnd w:id="0"/>
      <w:r w:rsidR="001B6BE4" w:rsidRPr="001B6BE4">
        <w:rPr>
          <w:rFonts w:ascii="Arial" w:hAnsi="Arial"/>
        </w:rPr>
        <w:t>.</w:t>
      </w:r>
      <w:proofErr w:type="gramStart"/>
      <w:r w:rsidR="001B6BE4" w:rsidRPr="001B6BE4">
        <w:rPr>
          <w:rFonts w:ascii="Arial" w:hAnsi="Arial"/>
        </w:rPr>
        <w:t>Контроль за</w:t>
      </w:r>
      <w:proofErr w:type="gramEnd"/>
      <w:r w:rsidR="001B6BE4" w:rsidRPr="001B6BE4">
        <w:rPr>
          <w:rFonts w:ascii="Arial" w:hAnsi="Arial"/>
        </w:rPr>
        <w:t xml:space="preserve"> исполнением настоящего постановления </w:t>
      </w:r>
      <w:r w:rsidR="00EC7A42">
        <w:rPr>
          <w:rFonts w:ascii="Arial" w:hAnsi="Arial"/>
        </w:rPr>
        <w:t>оставляю за собой</w:t>
      </w:r>
      <w:r w:rsidR="001B6BE4" w:rsidRPr="001B6BE4">
        <w:rPr>
          <w:rFonts w:ascii="Arial" w:hAnsi="Arial"/>
        </w:rPr>
        <w:t>.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i/>
        </w:rPr>
      </w:pPr>
      <w:r w:rsidRPr="001B6BE4">
        <w:rPr>
          <w:rFonts w:ascii="Arial" w:hAnsi="Arial"/>
        </w:rPr>
        <w:t xml:space="preserve">Глава </w:t>
      </w:r>
      <w:r w:rsidR="00EC7A42">
        <w:rPr>
          <w:rFonts w:ascii="Arial" w:hAnsi="Arial"/>
        </w:rPr>
        <w:t xml:space="preserve">Орловского сельского поселения                                         </w:t>
      </w:r>
      <w:proofErr w:type="spellStart"/>
      <w:r w:rsidR="00EC7A42">
        <w:rPr>
          <w:rFonts w:ascii="Arial" w:hAnsi="Arial"/>
        </w:rPr>
        <w:t>Е.М.Стражева</w:t>
      </w:r>
      <w:proofErr w:type="spellEnd"/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right"/>
        <w:rPr>
          <w:rFonts w:ascii="Arial" w:hAnsi="Arial"/>
          <w:sz w:val="22"/>
          <w:szCs w:val="22"/>
        </w:rPr>
      </w:pPr>
      <w:r w:rsidRPr="001B6BE4">
        <w:rPr>
          <w:rFonts w:ascii="Arial" w:hAnsi="Arial"/>
          <w:sz w:val="22"/>
          <w:szCs w:val="22"/>
        </w:rPr>
        <w:lastRenderedPageBreak/>
        <w:t xml:space="preserve">Приложение </w:t>
      </w:r>
    </w:p>
    <w:p w:rsidR="001B6BE4" w:rsidRPr="001B6BE4" w:rsidRDefault="001B6BE4" w:rsidP="001B6BE4">
      <w:pPr>
        <w:widowControl w:val="0"/>
        <w:jc w:val="right"/>
        <w:rPr>
          <w:rFonts w:ascii="Arial" w:hAnsi="Arial"/>
          <w:sz w:val="22"/>
          <w:szCs w:val="22"/>
        </w:rPr>
      </w:pPr>
      <w:r w:rsidRPr="001B6BE4">
        <w:rPr>
          <w:rFonts w:ascii="Arial" w:hAnsi="Arial"/>
          <w:sz w:val="22"/>
          <w:szCs w:val="22"/>
        </w:rPr>
        <w:t xml:space="preserve">к постановлению Администрации </w:t>
      </w:r>
      <w:r w:rsidR="00EC7A42">
        <w:rPr>
          <w:rFonts w:ascii="Arial" w:hAnsi="Arial"/>
          <w:sz w:val="22"/>
          <w:szCs w:val="22"/>
        </w:rPr>
        <w:t>Орловского сельского поселения</w:t>
      </w:r>
      <w:r w:rsidRPr="001B6BE4">
        <w:rPr>
          <w:rFonts w:ascii="Arial" w:hAnsi="Arial"/>
          <w:sz w:val="22"/>
          <w:szCs w:val="22"/>
        </w:rPr>
        <w:t xml:space="preserve"> </w:t>
      </w:r>
      <w:proofErr w:type="gramStart"/>
      <w:r w:rsidRPr="001B6BE4">
        <w:rPr>
          <w:rFonts w:ascii="Arial" w:hAnsi="Arial"/>
          <w:sz w:val="22"/>
          <w:szCs w:val="22"/>
        </w:rPr>
        <w:t>от</w:t>
      </w:r>
      <w:proofErr w:type="gramEnd"/>
      <w:r w:rsidRPr="001B6BE4">
        <w:rPr>
          <w:rFonts w:ascii="Arial" w:hAnsi="Arial"/>
          <w:sz w:val="22"/>
          <w:szCs w:val="22"/>
        </w:rPr>
        <w:t xml:space="preserve"> 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center"/>
        <w:rPr>
          <w:rFonts w:ascii="Arial" w:hAnsi="Arial" w:cs="Arial"/>
          <w:b/>
        </w:rPr>
      </w:pPr>
      <w:r w:rsidRPr="001B6BE4">
        <w:rPr>
          <w:rFonts w:ascii="Arial" w:hAnsi="Arial" w:cs="Arial"/>
          <w:b/>
        </w:rPr>
        <w:t>Порядок определения размера арендной платы, условия и сроки её внесения за земельные участки, находящиеся в собственности муниципального образования «</w:t>
      </w:r>
      <w:r w:rsidR="00EC7A42">
        <w:rPr>
          <w:rFonts w:ascii="Arial" w:hAnsi="Arial" w:cs="Arial"/>
          <w:b/>
        </w:rPr>
        <w:t>Орловское сельское поселение</w:t>
      </w:r>
      <w:r w:rsidRPr="001B6BE4">
        <w:rPr>
          <w:rFonts w:ascii="Arial" w:hAnsi="Arial" w:cs="Arial"/>
          <w:b/>
        </w:rPr>
        <w:t>» и предоставленные в аренду без торгов</w:t>
      </w:r>
    </w:p>
    <w:p w:rsidR="001B6BE4" w:rsidRPr="001B6BE4" w:rsidRDefault="001B6BE4" w:rsidP="001B6BE4">
      <w:pPr>
        <w:widowControl w:val="0"/>
        <w:jc w:val="center"/>
        <w:rPr>
          <w:rFonts w:ascii="Arial" w:hAnsi="Arial" w:cs="Arial"/>
          <w:b/>
        </w:rPr>
      </w:pPr>
    </w:p>
    <w:p w:rsidR="001B6BE4" w:rsidRPr="001B6BE4" w:rsidRDefault="001B6BE4" w:rsidP="001B6BE4">
      <w:pPr>
        <w:widowControl w:val="0"/>
        <w:jc w:val="center"/>
        <w:rPr>
          <w:rFonts w:ascii="Arial" w:hAnsi="Arial"/>
          <w:b/>
          <w:sz w:val="20"/>
          <w:szCs w:val="20"/>
        </w:rPr>
      </w:pPr>
    </w:p>
    <w:p w:rsidR="001B6BE4" w:rsidRPr="001B6BE4" w:rsidRDefault="001B6BE4" w:rsidP="001B6B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ab/>
      </w:r>
    </w:p>
    <w:p w:rsidR="001B6BE4" w:rsidRPr="001B6BE4" w:rsidRDefault="001B6BE4" w:rsidP="001B6BE4">
      <w:pPr>
        <w:widowControl w:val="0"/>
        <w:ind w:firstLine="426"/>
        <w:jc w:val="both"/>
        <w:rPr>
          <w:rFonts w:ascii="Arial" w:hAnsi="Arial"/>
        </w:rPr>
      </w:pPr>
      <w:r w:rsidRPr="001B6BE4">
        <w:rPr>
          <w:rFonts w:ascii="Arial" w:hAnsi="Arial" w:cs="Arial"/>
        </w:rPr>
        <w:t xml:space="preserve"> </w:t>
      </w:r>
      <w:r w:rsidRPr="001B6BE4">
        <w:rPr>
          <w:rFonts w:ascii="Arial" w:hAnsi="Arial" w:cs="Arial"/>
        </w:rPr>
        <w:tab/>
      </w:r>
      <w:proofErr w:type="gramStart"/>
      <w:r w:rsidRPr="001B6BE4">
        <w:rPr>
          <w:rFonts w:ascii="Arial" w:hAnsi="Arial" w:cs="Arial"/>
        </w:rPr>
        <w:t>1.Арендная плата за земельные участки, находящихся в собственности муниципального образования «</w:t>
      </w:r>
      <w:r w:rsidR="00EC7A42">
        <w:rPr>
          <w:rFonts w:ascii="Arial" w:hAnsi="Arial" w:cs="Arial"/>
        </w:rPr>
        <w:t>Орловское сельское поселение</w:t>
      </w:r>
      <w:r w:rsidRPr="001B6BE4">
        <w:rPr>
          <w:rFonts w:ascii="Arial" w:hAnsi="Arial" w:cs="Arial"/>
        </w:rPr>
        <w:t>» и предоставленные в аренду без торгов, взимается за один квадратный метр площади земельного участка от кадастровой стоимости земельного участка по следующим ставкам:</w:t>
      </w:r>
      <w:proofErr w:type="gramEnd"/>
    </w:p>
    <w:p w:rsidR="001B6BE4" w:rsidRPr="001B6BE4" w:rsidRDefault="001B6BE4" w:rsidP="001B6BE4">
      <w:pPr>
        <w:widowControl w:val="0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ab/>
        <w:t>0,4 процента в отношении земельных участков, занятых жилищным фондом и объектами инженерной инфраструктуры жилищно-коммунального комплекса;</w:t>
      </w:r>
    </w:p>
    <w:p w:rsidR="001B6BE4" w:rsidRPr="001B6BE4" w:rsidRDefault="001B6BE4" w:rsidP="001B6BE4">
      <w:pPr>
        <w:widowControl w:val="0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ab/>
        <w:t>0,4 процента в отношении земельных участков для  жилой застройки;</w:t>
      </w:r>
    </w:p>
    <w:p w:rsidR="001B6BE4" w:rsidRPr="001B6BE4" w:rsidRDefault="001B6BE4" w:rsidP="001B6BE4">
      <w:pPr>
        <w:widowControl w:val="0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ab/>
        <w:t>0,4 процента в отношении земельных участков, предоставленных для личного подсобного хозяйства, садоводства, огородничества или животноводства;</w:t>
      </w:r>
    </w:p>
    <w:p w:rsidR="001B6BE4" w:rsidRPr="001B6BE4" w:rsidRDefault="001B6BE4" w:rsidP="001B6BE4">
      <w:pPr>
        <w:widowControl w:val="0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ab/>
        <w:t>7,0 процентов  в отношении земельных участков предназначенных для размещения объектов торговли, общественного питания и бытового обслуживания;</w:t>
      </w:r>
    </w:p>
    <w:p w:rsidR="001B6BE4" w:rsidRPr="001B6BE4" w:rsidRDefault="001B6BE4" w:rsidP="001B6BE4">
      <w:pPr>
        <w:widowControl w:val="0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ab/>
        <w:t>3,0 процента в отношении земельных участков общественно-деловой, производственной территориальной зоны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1B6BE4" w:rsidRPr="001B6BE4" w:rsidRDefault="001B6BE4" w:rsidP="001B6BE4">
      <w:pPr>
        <w:widowControl w:val="0"/>
        <w:ind w:left="426" w:hanging="426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ab/>
      </w:r>
      <w:r w:rsidRPr="001B6BE4">
        <w:rPr>
          <w:rFonts w:ascii="Arial" w:hAnsi="Arial" w:cs="Arial"/>
        </w:rPr>
        <w:tab/>
        <w:t>16 процентов в отношении земель сельскохозяйственного использования;</w:t>
      </w:r>
    </w:p>
    <w:p w:rsidR="001B6BE4" w:rsidRPr="001B6BE4" w:rsidRDefault="001B6BE4" w:rsidP="001B6BE4">
      <w:pPr>
        <w:widowControl w:val="0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ab/>
        <w:t>1,7 процента в отношении прочих земельных участков.</w:t>
      </w:r>
    </w:p>
    <w:p w:rsidR="001B6BE4" w:rsidRPr="001B6BE4" w:rsidRDefault="001B6BE4" w:rsidP="001B6BE4">
      <w:pPr>
        <w:widowControl w:val="0"/>
        <w:ind w:firstLine="426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ab/>
        <w:t>2.Арендная плата рассчитывается как произведение базовой ставки арендной платы, выраженной в процентах от кадастровой стоимости земельных участков и площади земельного участка, по следующей формуле:</w:t>
      </w:r>
    </w:p>
    <w:p w:rsidR="001B6BE4" w:rsidRPr="001B6BE4" w:rsidRDefault="001B6BE4" w:rsidP="001B6BE4">
      <w:pPr>
        <w:widowControl w:val="0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 xml:space="preserve">А = Б х </w:t>
      </w:r>
      <w:r w:rsidRPr="001B6BE4">
        <w:rPr>
          <w:rFonts w:ascii="Arial" w:hAnsi="Arial" w:cs="Arial"/>
          <w:lang w:val="en-US"/>
        </w:rPr>
        <w:t>S</w:t>
      </w:r>
      <w:r w:rsidRPr="001B6BE4">
        <w:rPr>
          <w:rFonts w:ascii="Arial" w:hAnsi="Arial" w:cs="Arial"/>
        </w:rPr>
        <w:t>,</w:t>
      </w:r>
    </w:p>
    <w:p w:rsidR="001B6BE4" w:rsidRPr="001B6BE4" w:rsidRDefault="001B6BE4" w:rsidP="001B6BE4">
      <w:pPr>
        <w:widowControl w:val="0"/>
        <w:ind w:left="426" w:hanging="426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>где:</w:t>
      </w:r>
    </w:p>
    <w:p w:rsidR="001B6BE4" w:rsidRPr="001B6BE4" w:rsidRDefault="001B6BE4" w:rsidP="001B6BE4">
      <w:pPr>
        <w:widowControl w:val="0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>А - арендная плата;</w:t>
      </w:r>
    </w:p>
    <w:p w:rsidR="001B6BE4" w:rsidRPr="001B6BE4" w:rsidRDefault="001B6BE4" w:rsidP="001B6BE4">
      <w:pPr>
        <w:widowControl w:val="0"/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 xml:space="preserve">Б - базовая ставка арендной </w:t>
      </w:r>
      <w:proofErr w:type="gramStart"/>
      <w:r w:rsidRPr="001B6BE4">
        <w:rPr>
          <w:rFonts w:ascii="Arial" w:hAnsi="Arial" w:cs="Arial"/>
        </w:rPr>
        <w:t>платы</w:t>
      </w:r>
      <w:proofErr w:type="gramEnd"/>
      <w:r w:rsidRPr="001B6BE4">
        <w:rPr>
          <w:rFonts w:ascii="Arial" w:hAnsi="Arial" w:cs="Arial"/>
        </w:rPr>
        <w:t xml:space="preserve"> выраженная в процентах от кадастровой стоимости земельных участков;</w:t>
      </w:r>
    </w:p>
    <w:p w:rsidR="001B6BE4" w:rsidRPr="001B6BE4" w:rsidRDefault="001B6BE4" w:rsidP="001B6BE4">
      <w:pPr>
        <w:widowControl w:val="0"/>
        <w:jc w:val="both"/>
        <w:rPr>
          <w:rFonts w:ascii="Arial" w:hAnsi="Arial" w:cs="Arial"/>
        </w:rPr>
      </w:pPr>
      <w:r w:rsidRPr="001B6BE4">
        <w:rPr>
          <w:rFonts w:ascii="Arial" w:hAnsi="Arial" w:cs="Arial"/>
          <w:lang w:val="en-US"/>
        </w:rPr>
        <w:t>S</w:t>
      </w:r>
      <w:r w:rsidRPr="001B6BE4">
        <w:rPr>
          <w:rFonts w:ascii="Arial" w:hAnsi="Arial" w:cs="Arial"/>
        </w:rPr>
        <w:t xml:space="preserve"> – </w:t>
      </w:r>
      <w:proofErr w:type="gramStart"/>
      <w:r w:rsidRPr="001B6BE4">
        <w:rPr>
          <w:rFonts w:ascii="Arial" w:hAnsi="Arial" w:cs="Arial"/>
        </w:rPr>
        <w:t>площадь</w:t>
      </w:r>
      <w:proofErr w:type="gramEnd"/>
      <w:r w:rsidRPr="001B6BE4">
        <w:rPr>
          <w:rFonts w:ascii="Arial" w:hAnsi="Arial" w:cs="Arial"/>
        </w:rPr>
        <w:t xml:space="preserve"> земельного участка.</w:t>
      </w:r>
    </w:p>
    <w:p w:rsidR="001B6BE4" w:rsidRPr="001B6BE4" w:rsidRDefault="001B6BE4" w:rsidP="001B6BE4">
      <w:pPr>
        <w:widowControl w:val="0"/>
        <w:ind w:firstLine="426"/>
        <w:jc w:val="both"/>
        <w:rPr>
          <w:rFonts w:ascii="Arial" w:hAnsi="Arial"/>
        </w:rPr>
      </w:pPr>
      <w:r w:rsidRPr="001B6BE4">
        <w:rPr>
          <w:rFonts w:ascii="Arial" w:hAnsi="Arial"/>
        </w:rPr>
        <w:tab/>
        <w:t>3.Арендная  плата взимается  в размере 10 процентов от установленных в п.1 настоящего Порядка ставок арендной платы за земельные участки, арендаторами которых являются следующие категории лиц:</w:t>
      </w:r>
    </w:p>
    <w:p w:rsidR="001B6BE4" w:rsidRPr="001B6BE4" w:rsidRDefault="001B6BE4" w:rsidP="001B6BE4">
      <w:pPr>
        <w:widowControl w:val="0"/>
        <w:ind w:firstLine="426"/>
        <w:jc w:val="both"/>
        <w:rPr>
          <w:rFonts w:ascii="Arial" w:hAnsi="Arial"/>
        </w:rPr>
      </w:pPr>
      <w:r w:rsidRPr="001B6BE4">
        <w:rPr>
          <w:rFonts w:ascii="Arial" w:hAnsi="Arial"/>
        </w:rPr>
        <w:tab/>
        <w:t>ветераны Великой Отечественной войны, а также граждане, на которых законодательством Российской Федерации  распространены социальные гарантии и льготы участников Великой Отечественной войны;</w:t>
      </w:r>
    </w:p>
    <w:p w:rsidR="001B6BE4" w:rsidRPr="001B6BE4" w:rsidRDefault="001B6BE4" w:rsidP="001B6BE4">
      <w:pPr>
        <w:widowControl w:val="0"/>
        <w:ind w:left="-142"/>
        <w:jc w:val="both"/>
        <w:rPr>
          <w:rFonts w:ascii="Arial" w:hAnsi="Arial"/>
        </w:rPr>
      </w:pPr>
      <w:r w:rsidRPr="001B6BE4">
        <w:rPr>
          <w:rFonts w:ascii="Arial" w:hAnsi="Arial"/>
        </w:rPr>
        <w:tab/>
      </w:r>
      <w:r w:rsidRPr="001B6BE4">
        <w:rPr>
          <w:rFonts w:ascii="Arial" w:hAnsi="Arial"/>
        </w:rPr>
        <w:tab/>
        <w:t>почетные граждане муниципального образования «</w:t>
      </w:r>
      <w:proofErr w:type="spellStart"/>
      <w:r w:rsidRPr="001B6BE4">
        <w:rPr>
          <w:rFonts w:ascii="Arial" w:hAnsi="Arial"/>
        </w:rPr>
        <w:t>Верхнекетский</w:t>
      </w:r>
      <w:proofErr w:type="spellEnd"/>
      <w:r w:rsidRPr="001B6BE4">
        <w:rPr>
          <w:rFonts w:ascii="Arial" w:hAnsi="Arial"/>
        </w:rPr>
        <w:t xml:space="preserve">  район»;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  <w:r w:rsidRPr="001B6BE4">
        <w:rPr>
          <w:rFonts w:ascii="Arial" w:hAnsi="Arial"/>
        </w:rPr>
        <w:tab/>
        <w:t xml:space="preserve">инвалиды </w:t>
      </w:r>
      <w:r w:rsidRPr="001B6BE4">
        <w:rPr>
          <w:rFonts w:ascii="Arial" w:hAnsi="Arial"/>
          <w:lang w:val="en-US"/>
        </w:rPr>
        <w:t>I</w:t>
      </w:r>
      <w:r w:rsidRPr="001B6BE4">
        <w:rPr>
          <w:rFonts w:ascii="Arial" w:hAnsi="Arial"/>
        </w:rPr>
        <w:t xml:space="preserve"> и </w:t>
      </w:r>
      <w:r w:rsidRPr="001B6BE4">
        <w:rPr>
          <w:rFonts w:ascii="Arial" w:hAnsi="Arial"/>
          <w:lang w:val="en-US"/>
        </w:rPr>
        <w:t>II</w:t>
      </w:r>
      <w:r w:rsidRPr="001B6BE4">
        <w:rPr>
          <w:rFonts w:ascii="Arial" w:hAnsi="Arial"/>
        </w:rPr>
        <w:t xml:space="preserve"> группы;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  <w:r w:rsidRPr="001B6BE4">
        <w:rPr>
          <w:rFonts w:ascii="Arial" w:hAnsi="Arial"/>
        </w:rPr>
        <w:tab/>
        <w:t xml:space="preserve">инвалиды </w:t>
      </w:r>
      <w:r w:rsidRPr="001B6BE4">
        <w:rPr>
          <w:rFonts w:ascii="Arial" w:hAnsi="Arial"/>
          <w:lang w:val="en-US"/>
        </w:rPr>
        <w:t>c</w:t>
      </w:r>
      <w:r w:rsidRPr="001B6BE4">
        <w:rPr>
          <w:rFonts w:ascii="Arial" w:hAnsi="Arial"/>
        </w:rPr>
        <w:t xml:space="preserve"> детства;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  <w:r w:rsidRPr="001B6BE4">
        <w:rPr>
          <w:rFonts w:ascii="Arial" w:hAnsi="Arial"/>
        </w:rPr>
        <w:tab/>
        <w:t xml:space="preserve">граждане, подвергшиеся воздействию радиации вследствие катастрофы на </w:t>
      </w:r>
      <w:r w:rsidRPr="001B6BE4">
        <w:rPr>
          <w:rFonts w:ascii="Arial" w:hAnsi="Arial"/>
        </w:rPr>
        <w:lastRenderedPageBreak/>
        <w:t>Чернобыльской АЭС и других радиационных авариях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  <w:r w:rsidRPr="001B6BE4">
        <w:rPr>
          <w:rFonts w:ascii="Arial" w:hAnsi="Arial"/>
        </w:rPr>
        <w:tab/>
        <w:t>труженики тыла;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  <w:r w:rsidRPr="001B6BE4">
        <w:rPr>
          <w:rFonts w:ascii="Arial" w:hAnsi="Arial"/>
        </w:rPr>
        <w:tab/>
        <w:t>религиозные организации;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  <w:r w:rsidRPr="001B6BE4">
        <w:rPr>
          <w:rFonts w:ascii="Arial" w:hAnsi="Arial"/>
        </w:rPr>
        <w:tab/>
        <w:t>некоммерческие организации в отношении земельных участков, предоставленных для выполнения работ (оказания услуг) в части некоммерческой деятельности;</w:t>
      </w:r>
    </w:p>
    <w:p w:rsidR="001B6BE4" w:rsidRPr="001B6BE4" w:rsidRDefault="001B6BE4" w:rsidP="001B6BE4">
      <w:pPr>
        <w:widowControl w:val="0"/>
        <w:ind w:firstLine="426"/>
        <w:jc w:val="both"/>
        <w:rPr>
          <w:rFonts w:ascii="Arial" w:hAnsi="Arial"/>
        </w:rPr>
      </w:pPr>
      <w:r w:rsidRPr="001B6BE4">
        <w:rPr>
          <w:rFonts w:ascii="Arial" w:hAnsi="Arial"/>
        </w:rPr>
        <w:tab/>
        <w:t>организации и физические лица, являющиеся индивидуальными предпринимателями, занимающиеся утилизацией твердых бытовых отходов;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  <w:r w:rsidRPr="001B6BE4">
        <w:rPr>
          <w:rFonts w:ascii="Arial" w:hAnsi="Arial"/>
        </w:rPr>
        <w:tab/>
        <w:t>частные партнеры - одно или несколько российских или иностранных юридических и (или) физических лиц, объединение физических и (или) юридических лиц, осуществляющих деятельность на основании соглашения о государственно-частном партнерстве.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  <w:r w:rsidRPr="001B6BE4">
        <w:rPr>
          <w:rFonts w:ascii="Arial" w:hAnsi="Arial" w:cs="Arial"/>
        </w:rPr>
        <w:tab/>
      </w:r>
      <w:proofErr w:type="gramStart"/>
      <w:r w:rsidRPr="001B6BE4">
        <w:rPr>
          <w:rFonts w:ascii="Arial" w:hAnsi="Arial" w:cs="Arial"/>
        </w:rPr>
        <w:t>4.Годовая арендная плата за земельные участки, находящихся в муниципальной собственности муниципального образования «</w:t>
      </w:r>
      <w:r w:rsidR="00EC7A42">
        <w:rPr>
          <w:rFonts w:ascii="Arial" w:hAnsi="Arial" w:cs="Arial"/>
        </w:rPr>
        <w:t>Орловское сельское поселение</w:t>
      </w:r>
      <w:r w:rsidRPr="001B6BE4">
        <w:rPr>
          <w:rFonts w:ascii="Arial" w:hAnsi="Arial" w:cs="Arial"/>
        </w:rPr>
        <w:t>» и предоставленные в аренду без торгов, вносится физическими лицами не позднее 15 сентября и 15 ноября равными частями, индивидуальными предпринимателями и юридическими лицами не позднее 15 числа месяца следующего за кварталом, если иное не предусмотрено договором аренды земельного участка.</w:t>
      </w:r>
      <w:proofErr w:type="gramEnd"/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  <w:r w:rsidRPr="001B6BE4">
        <w:rPr>
          <w:rFonts w:ascii="Arial" w:hAnsi="Arial" w:cs="Arial"/>
        </w:rPr>
        <w:tab/>
        <w:t>5.Перечисление арендной платы производится арендатором на единый счет бюджета, реквизиты которого указаны в договоре аренды земельного участка, в соответствии с бюджетным законодательством Российской Федерации.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</w:rPr>
      </w:pPr>
      <w:r w:rsidRPr="001B6BE4">
        <w:rPr>
          <w:rFonts w:ascii="Arial" w:hAnsi="Arial" w:cs="Arial"/>
        </w:rPr>
        <w:tab/>
        <w:t>6.Установить, что арендная плата в одностороннем порядке со стороны арендодателя изменяется в соответствии с действующим законодательством.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1B6BE4" w:rsidRPr="001B6BE4" w:rsidRDefault="001B6BE4" w:rsidP="001B6BE4">
      <w:pPr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 xml:space="preserve"> </w:t>
      </w:r>
      <w:r w:rsidRPr="001B6BE4">
        <w:rPr>
          <w:rFonts w:ascii="Arial" w:hAnsi="Arial" w:cs="Arial"/>
        </w:rPr>
        <w:tab/>
        <w:t>7.Арендная плата определяется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осуществляющих деятельность на таком земельном участке.</w:t>
      </w:r>
    </w:p>
    <w:p w:rsidR="001B6BE4" w:rsidRPr="001B6BE4" w:rsidRDefault="001B6BE4" w:rsidP="001B6BE4">
      <w:pPr>
        <w:jc w:val="both"/>
        <w:rPr>
          <w:rFonts w:ascii="Arial" w:hAnsi="Arial" w:cs="Arial"/>
        </w:rPr>
      </w:pPr>
      <w:r w:rsidRPr="001B6BE4">
        <w:rPr>
          <w:rFonts w:ascii="Arial" w:hAnsi="Arial" w:cs="Arial"/>
        </w:rPr>
        <w:tab/>
        <w:t>8.Действи</w:t>
      </w:r>
      <w:proofErr w:type="gramStart"/>
      <w:r w:rsidRPr="001B6BE4">
        <w:rPr>
          <w:rFonts w:ascii="Arial" w:hAnsi="Arial" w:cs="Arial"/>
        </w:rPr>
        <w:t>я(</w:t>
      </w:r>
      <w:proofErr w:type="gramEnd"/>
      <w:r w:rsidRPr="001B6BE4">
        <w:rPr>
          <w:rFonts w:ascii="Arial" w:hAnsi="Arial" w:cs="Arial"/>
        </w:rPr>
        <w:t xml:space="preserve">бездействие), решения органов местного самоуправления, споры по применению настоящего Порядка обжалуются и разрешаются в судебном порядке. </w:t>
      </w: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p w:rsidR="001B6BE4" w:rsidRPr="001B6BE4" w:rsidRDefault="001B6BE4" w:rsidP="001B6BE4">
      <w:pPr>
        <w:widowControl w:val="0"/>
        <w:jc w:val="both"/>
        <w:rPr>
          <w:rFonts w:ascii="Arial" w:hAnsi="Arial"/>
          <w:sz w:val="20"/>
          <w:szCs w:val="20"/>
        </w:rPr>
      </w:pPr>
    </w:p>
    <w:sectPr w:rsidR="001B6BE4" w:rsidRPr="001B6BE4" w:rsidSect="00F0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7AD"/>
    <w:rsid w:val="0002652D"/>
    <w:rsid w:val="001A613E"/>
    <w:rsid w:val="001B6BE4"/>
    <w:rsid w:val="00264405"/>
    <w:rsid w:val="002E6507"/>
    <w:rsid w:val="003551A9"/>
    <w:rsid w:val="005145CE"/>
    <w:rsid w:val="00614471"/>
    <w:rsid w:val="0064382A"/>
    <w:rsid w:val="0064711D"/>
    <w:rsid w:val="006C4039"/>
    <w:rsid w:val="006D5678"/>
    <w:rsid w:val="00737862"/>
    <w:rsid w:val="007720FE"/>
    <w:rsid w:val="00895D29"/>
    <w:rsid w:val="008B7775"/>
    <w:rsid w:val="008D2180"/>
    <w:rsid w:val="008E731E"/>
    <w:rsid w:val="00906239"/>
    <w:rsid w:val="00A06702"/>
    <w:rsid w:val="00A31DBB"/>
    <w:rsid w:val="00B969D2"/>
    <w:rsid w:val="00BA1A6E"/>
    <w:rsid w:val="00BE17AD"/>
    <w:rsid w:val="00C458AF"/>
    <w:rsid w:val="00CE2BD5"/>
    <w:rsid w:val="00CF2296"/>
    <w:rsid w:val="00D04AAE"/>
    <w:rsid w:val="00D52E16"/>
    <w:rsid w:val="00D965A9"/>
    <w:rsid w:val="00E541FC"/>
    <w:rsid w:val="00E55E23"/>
    <w:rsid w:val="00EC7A42"/>
    <w:rsid w:val="00F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E17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6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458AF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DE88C32DBB3CE2899ECBEB510B80BF623C9773993CC12842ECE99FA203DAcFi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ACCF01C7202FCB39705656DED2913B84A59D0A08E67F7A25F9F2886A4350v7f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E1D6-EFC1-40E6-8AD6-A7F8323E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2014-03-12T09:06:00Z</cp:lastPrinted>
  <dcterms:created xsi:type="dcterms:W3CDTF">2015-03-10T02:43:00Z</dcterms:created>
  <dcterms:modified xsi:type="dcterms:W3CDTF">2015-03-10T02:57:00Z</dcterms:modified>
</cp:coreProperties>
</file>